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83C7" w14:textId="77777777" w:rsidR="00961BFF" w:rsidRDefault="00643746" w:rsidP="00643746">
      <w:pPr>
        <w:spacing w:after="3" w:line="270" w:lineRule="auto"/>
        <w:ind w:left="31"/>
      </w:pPr>
      <w:r w:rsidRPr="004716B6">
        <w:t xml:space="preserve">      </w:t>
      </w:r>
    </w:p>
    <w:p w14:paraId="31A77B13" w14:textId="77777777" w:rsidR="00961BFF" w:rsidRDefault="00961BFF" w:rsidP="00643746">
      <w:pPr>
        <w:spacing w:after="3" w:line="270" w:lineRule="auto"/>
        <w:ind w:left="31"/>
      </w:pPr>
    </w:p>
    <w:p w14:paraId="44A4AE3C" w14:textId="2C38B4BD" w:rsidR="00643746" w:rsidRPr="00451A81" w:rsidRDefault="00961BFF" w:rsidP="00643746">
      <w:pPr>
        <w:spacing w:after="3" w:line="270" w:lineRule="auto"/>
        <w:ind w:left="31"/>
      </w:pPr>
      <w:r>
        <w:t xml:space="preserve">     </w:t>
      </w:r>
      <w:r w:rsidR="00643746" w:rsidRPr="004716B6">
        <w:t xml:space="preserve">       </w:t>
      </w:r>
      <w:r w:rsidR="00643746" w:rsidRPr="00451A81">
        <w:drawing>
          <wp:inline distT="0" distB="0" distL="0" distR="0" wp14:anchorId="640264B9" wp14:editId="4ADEF774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1A81">
        <w:tab/>
      </w:r>
      <w:r w:rsidRPr="00451A81">
        <w:tab/>
      </w:r>
      <w:r w:rsidRPr="00451A81">
        <w:tab/>
      </w:r>
      <w:r w:rsidRPr="00451A81">
        <w:tab/>
      </w:r>
      <w:r w:rsidRPr="00451A81">
        <w:tab/>
      </w:r>
      <w:r w:rsidRPr="00451A81">
        <w:tab/>
      </w:r>
      <w:r w:rsidRPr="00451A81">
        <w:tab/>
      </w:r>
      <w:r w:rsidRPr="00451A81">
        <w:tab/>
      </w:r>
      <w:r w:rsidRPr="00451A81">
        <w:tab/>
        <w:t xml:space="preserve">PRIJEDLOG </w:t>
      </w:r>
    </w:p>
    <w:p w14:paraId="7A2E89FD" w14:textId="77777777" w:rsidR="00643746" w:rsidRPr="00451A81" w:rsidRDefault="00643746" w:rsidP="00643746">
      <w:pPr>
        <w:spacing w:after="3" w:line="270" w:lineRule="auto"/>
        <w:ind w:left="31"/>
      </w:pPr>
      <w:r w:rsidRPr="00451A81">
        <w:t>REPUBLIKA HRVATSKA</w:t>
      </w:r>
    </w:p>
    <w:p w14:paraId="6670B04F" w14:textId="77777777" w:rsidR="00643746" w:rsidRPr="00451A81" w:rsidRDefault="00643746" w:rsidP="00643746">
      <w:pPr>
        <w:spacing w:after="3" w:line="270" w:lineRule="auto"/>
        <w:ind w:left="31"/>
      </w:pPr>
      <w:r w:rsidRPr="00451A81">
        <w:t>SISAČKO-MOSLAVAČKA ŽUPANIJA</w:t>
      </w:r>
    </w:p>
    <w:p w14:paraId="0C28BB37" w14:textId="77777777" w:rsidR="00643746" w:rsidRPr="00451A81" w:rsidRDefault="00643746" w:rsidP="00643746">
      <w:pPr>
        <w:spacing w:line="259" w:lineRule="auto"/>
        <w:ind w:left="17" w:hanging="10"/>
      </w:pPr>
      <w:r w:rsidRPr="00451A81">
        <w:t>OPĆINA TOPUSKO</w:t>
      </w:r>
    </w:p>
    <w:p w14:paraId="35D0C8C6" w14:textId="62F584D3" w:rsidR="00643746" w:rsidRPr="00451A81" w:rsidRDefault="00643746" w:rsidP="00643746">
      <w:pPr>
        <w:spacing w:after="3" w:line="270" w:lineRule="auto"/>
        <w:ind w:left="31"/>
      </w:pPr>
      <w:r w:rsidRPr="00451A81">
        <w:t xml:space="preserve">OPĆINSKO VIJEĆE </w:t>
      </w:r>
    </w:p>
    <w:p w14:paraId="09770DD5" w14:textId="77777777" w:rsidR="00A743FB" w:rsidRPr="00451A81" w:rsidRDefault="00A743FB" w:rsidP="00643746">
      <w:pPr>
        <w:spacing w:after="3" w:line="270" w:lineRule="auto"/>
        <w:ind w:left="31"/>
      </w:pPr>
    </w:p>
    <w:p w14:paraId="3321BC4D" w14:textId="22289208" w:rsidR="00643746" w:rsidRPr="00451A81" w:rsidRDefault="00643746" w:rsidP="00643746">
      <w:pPr>
        <w:spacing w:after="3" w:line="270" w:lineRule="auto"/>
        <w:ind w:left="31"/>
      </w:pPr>
      <w:r w:rsidRPr="00451A81">
        <w:t>KLASA: 406-06/22-01/02</w:t>
      </w:r>
    </w:p>
    <w:p w14:paraId="3041B67B" w14:textId="05640E8B" w:rsidR="00643746" w:rsidRPr="00451A81" w:rsidRDefault="00643746" w:rsidP="00643746">
      <w:pPr>
        <w:spacing w:after="3" w:line="270" w:lineRule="auto"/>
        <w:ind w:left="31"/>
      </w:pPr>
      <w:r w:rsidRPr="00451A81">
        <w:t>URBROJ: 2176-18-01-22-6</w:t>
      </w:r>
    </w:p>
    <w:p w14:paraId="7D6779A0" w14:textId="4669CC3D" w:rsidR="00643746" w:rsidRPr="00451A81" w:rsidRDefault="00A743FB" w:rsidP="00643746">
      <w:pPr>
        <w:jc w:val="both"/>
        <w:rPr>
          <w:noProof w:val="0"/>
        </w:rPr>
      </w:pPr>
      <w:r w:rsidRPr="00451A81">
        <w:rPr>
          <w:noProof w:val="0"/>
        </w:rPr>
        <w:t>Topusko, ___ listopada 2022. godine</w:t>
      </w:r>
    </w:p>
    <w:p w14:paraId="63ADA90E" w14:textId="77777777" w:rsidR="00A743FB" w:rsidRPr="00451A81" w:rsidRDefault="00A743FB" w:rsidP="00643746">
      <w:pPr>
        <w:tabs>
          <w:tab w:val="left" w:pos="540"/>
        </w:tabs>
        <w:jc w:val="both"/>
        <w:rPr>
          <w:bCs/>
        </w:rPr>
      </w:pPr>
    </w:p>
    <w:p w14:paraId="05B1EB6F" w14:textId="747F5350" w:rsidR="00643746" w:rsidRPr="00451A81" w:rsidRDefault="00643746" w:rsidP="00166A24">
      <w:pPr>
        <w:tabs>
          <w:tab w:val="left" w:pos="540"/>
        </w:tabs>
        <w:jc w:val="both"/>
      </w:pPr>
      <w:r w:rsidRPr="00451A81">
        <w:rPr>
          <w:bCs/>
        </w:rPr>
        <w:t xml:space="preserve">Na temelju </w:t>
      </w:r>
      <w:r w:rsidR="007D7A03" w:rsidRPr="00451A81">
        <w:rPr>
          <w:bCs/>
        </w:rPr>
        <w:t>članka 391. Zakona o vlasništvu i drugim stvarnim pravima („Narodne novine“ 91/96, 68/98, 137/99, 22/00, 73/00, 129/00, 114/01, 79/06, 141/06, 146/08, 38/09, 153/09, 143/12, 152/14, 81/15, 94/17), č</w:t>
      </w:r>
      <w:r w:rsidRPr="00451A81">
        <w:rPr>
          <w:bCs/>
        </w:rPr>
        <w:t xml:space="preserve">lanka </w:t>
      </w:r>
      <w:r w:rsidR="007D7A03" w:rsidRPr="00451A81">
        <w:rPr>
          <w:bCs/>
        </w:rPr>
        <w:t>25</w:t>
      </w:r>
      <w:r w:rsidRPr="00451A81">
        <w:rPr>
          <w:bCs/>
        </w:rPr>
        <w:t xml:space="preserve">. Odluke o </w:t>
      </w:r>
      <w:r w:rsidR="007D7A03" w:rsidRPr="00451A81">
        <w:rPr>
          <w:bCs/>
        </w:rPr>
        <w:t xml:space="preserve">uvjetima, načinu i postupku gospodarenja nekretninama u vlasništvu Općine Topusko („Službeni vjesnik“ 55/10), članka 5. Odluke o raspisivanju javnog natječaj za prodaju nekretnina u vlasništvu Općine Topusko, </w:t>
      </w:r>
      <w:r w:rsidR="00166A24" w:rsidRPr="00451A81">
        <w:rPr>
          <w:bCs/>
        </w:rPr>
        <w:t>(„Službeni vjesnik“ 67/22)</w:t>
      </w:r>
      <w:r w:rsidR="007D7A03" w:rsidRPr="00451A81">
        <w:rPr>
          <w:bCs/>
        </w:rPr>
        <w:t xml:space="preserve">, </w:t>
      </w:r>
      <w:r w:rsidR="00166A24" w:rsidRPr="00451A81">
        <w:rPr>
          <w:bCs/>
        </w:rPr>
        <w:t>prijedloga Povjerenstva za provođenje natječaja za prodaju nekretnina u vlasništvu Općine Topusko, KLASA: 406-06/22-01/02</w:t>
      </w:r>
      <w:r w:rsidR="00C009C0">
        <w:rPr>
          <w:bCs/>
        </w:rPr>
        <w:t xml:space="preserve">, </w:t>
      </w:r>
      <w:r w:rsidR="00166A24" w:rsidRPr="00451A81">
        <w:rPr>
          <w:bCs/>
        </w:rPr>
        <w:t xml:space="preserve">URBROJ: 2176-18-01-22-5 od dana 29. rujna 2022. godine, </w:t>
      </w:r>
      <w:r w:rsidR="007D7A03" w:rsidRPr="00451A81">
        <w:rPr>
          <w:bCs/>
        </w:rPr>
        <w:t>i članka 31. Statuta Općine Topusko („Službeni  vjesnik“ broj 34/09, 10/13, 48/13 - pročišćeni tekst, 16/14, 36/17, 8/18, 11/20, 6/21 i 67/22),</w:t>
      </w:r>
      <w:r w:rsidRPr="00451A81">
        <w:rPr>
          <w:bCs/>
        </w:rPr>
        <w:t xml:space="preserve"> Općinsko vijeće Općine </w:t>
      </w:r>
      <w:r w:rsidR="00A743FB" w:rsidRPr="00451A81">
        <w:rPr>
          <w:bCs/>
        </w:rPr>
        <w:t>Topusko</w:t>
      </w:r>
      <w:r w:rsidRPr="00451A81">
        <w:rPr>
          <w:bCs/>
        </w:rPr>
        <w:t xml:space="preserve"> na </w:t>
      </w:r>
      <w:r w:rsidR="00A743FB" w:rsidRPr="00451A81">
        <w:rPr>
          <w:bCs/>
        </w:rPr>
        <w:t>9</w:t>
      </w:r>
      <w:r w:rsidRPr="00451A81">
        <w:rPr>
          <w:bCs/>
        </w:rPr>
        <w:t xml:space="preserve">. sjednici održanoj dana </w:t>
      </w:r>
      <w:r w:rsidR="00A743FB" w:rsidRPr="00451A81">
        <w:rPr>
          <w:bCs/>
        </w:rPr>
        <w:t>___ listopada 2022. godine,</w:t>
      </w:r>
      <w:r w:rsidRPr="00451A81">
        <w:rPr>
          <w:bCs/>
        </w:rPr>
        <w:t xml:space="preserve"> donosi</w:t>
      </w:r>
    </w:p>
    <w:p w14:paraId="526F9E2B" w14:textId="77777777" w:rsidR="005331C6" w:rsidRDefault="005331C6" w:rsidP="00643746">
      <w:pPr>
        <w:pStyle w:val="Naslov1"/>
        <w:rPr>
          <w:noProof w:val="0"/>
        </w:rPr>
      </w:pPr>
    </w:p>
    <w:p w14:paraId="51CDEA90" w14:textId="77777777" w:rsidR="005331C6" w:rsidRDefault="005331C6" w:rsidP="00643746">
      <w:pPr>
        <w:pStyle w:val="Naslov1"/>
        <w:rPr>
          <w:noProof w:val="0"/>
        </w:rPr>
      </w:pPr>
    </w:p>
    <w:p w14:paraId="593115D3" w14:textId="1F13B330" w:rsidR="007D7A03" w:rsidRPr="00451A81" w:rsidRDefault="00643746" w:rsidP="00643746">
      <w:pPr>
        <w:pStyle w:val="Naslov1"/>
        <w:rPr>
          <w:noProof w:val="0"/>
        </w:rPr>
      </w:pPr>
      <w:r w:rsidRPr="00451A81">
        <w:rPr>
          <w:noProof w:val="0"/>
        </w:rPr>
        <w:t xml:space="preserve">ODLUKU </w:t>
      </w:r>
    </w:p>
    <w:p w14:paraId="1FCE55E1" w14:textId="5AFB7E14" w:rsidR="00643746" w:rsidRPr="00451A81" w:rsidRDefault="007D7A03" w:rsidP="007D7A03">
      <w:pPr>
        <w:pStyle w:val="Naslov1"/>
      </w:pPr>
      <w:r w:rsidRPr="00451A81">
        <w:rPr>
          <w:noProof w:val="0"/>
        </w:rPr>
        <w:t xml:space="preserve">O </w:t>
      </w:r>
      <w:r w:rsidRPr="00451A81">
        <w:t xml:space="preserve">PRIHVATU NAJPOVOLJNIJE PONUDE </w:t>
      </w:r>
      <w:r w:rsidR="00E01301" w:rsidRPr="00451A81">
        <w:t>PO JAVNOM NATJEČAJU ZA PRODAJU NEKRETNIN</w:t>
      </w:r>
      <w:r w:rsidR="007926D5">
        <w:t>E</w:t>
      </w:r>
      <w:r w:rsidR="00E01301" w:rsidRPr="00451A81">
        <w:t xml:space="preserve"> U VLASNIŠTVU OPĆINE TOPUSKO</w:t>
      </w:r>
    </w:p>
    <w:p w14:paraId="55F80134" w14:textId="63AC8401" w:rsidR="007D7A03" w:rsidRDefault="007D7A03" w:rsidP="007D7A03"/>
    <w:p w14:paraId="6C511791" w14:textId="77777777" w:rsidR="005331C6" w:rsidRPr="00451A81" w:rsidRDefault="005331C6" w:rsidP="007D7A03"/>
    <w:p w14:paraId="49C14C37" w14:textId="4839926D" w:rsidR="00643746" w:rsidRPr="00A70D8F" w:rsidRDefault="00A70D8F" w:rsidP="00643746">
      <w:pPr>
        <w:jc w:val="center"/>
        <w:rPr>
          <w:b/>
          <w:noProof w:val="0"/>
        </w:rPr>
      </w:pPr>
      <w:r w:rsidRPr="00A70D8F">
        <w:rPr>
          <w:b/>
          <w:noProof w:val="0"/>
        </w:rPr>
        <w:t>Članak 1.</w:t>
      </w:r>
    </w:p>
    <w:p w14:paraId="5C02B73F" w14:textId="77777777" w:rsidR="007D7A03" w:rsidRPr="00451A81" w:rsidRDefault="007D7A03" w:rsidP="00643746">
      <w:pPr>
        <w:jc w:val="center"/>
        <w:rPr>
          <w:b/>
          <w:noProof w:val="0"/>
        </w:rPr>
      </w:pPr>
    </w:p>
    <w:p w14:paraId="5B81D7AC" w14:textId="77777777" w:rsidR="00020185" w:rsidRPr="00451A81" w:rsidRDefault="007645F7" w:rsidP="00020185">
      <w:pPr>
        <w:jc w:val="both"/>
        <w:rPr>
          <w:noProof w:val="0"/>
        </w:rPr>
      </w:pPr>
      <w:r w:rsidRPr="00451A81">
        <w:rPr>
          <w:noProof w:val="0"/>
        </w:rPr>
        <w:t xml:space="preserve">Na temelju javnog natječaja za prodaju nekretnina u vlasništvu Općine Topusko, </w:t>
      </w:r>
      <w:r w:rsidR="00020185" w:rsidRPr="00451A81">
        <w:rPr>
          <w:noProof w:val="0"/>
        </w:rPr>
        <w:t>po</w:t>
      </w:r>
      <w:r w:rsidRPr="00451A81">
        <w:rPr>
          <w:noProof w:val="0"/>
        </w:rPr>
        <w:t xml:space="preserve"> prijedlog</w:t>
      </w:r>
      <w:r w:rsidR="00020185" w:rsidRPr="00451A81">
        <w:rPr>
          <w:noProof w:val="0"/>
        </w:rPr>
        <w:t>u</w:t>
      </w:r>
      <w:r w:rsidRPr="00451A81">
        <w:rPr>
          <w:noProof w:val="0"/>
        </w:rPr>
        <w:t xml:space="preserve"> Povjerenstva za provođenje natječaja, utvrđuje se da je najpovoljnija ponuda za nekretninu:</w:t>
      </w:r>
      <w:r w:rsidR="00020185" w:rsidRPr="00451A81">
        <w:rPr>
          <w:noProof w:val="0"/>
        </w:rPr>
        <w:t xml:space="preserve"> </w:t>
      </w:r>
    </w:p>
    <w:p w14:paraId="0F6B1159" w14:textId="3BF73BF4" w:rsidR="007645F7" w:rsidRPr="00451A81" w:rsidRDefault="007645F7" w:rsidP="00020185">
      <w:pPr>
        <w:jc w:val="both"/>
        <w:rPr>
          <w:noProof w:val="0"/>
        </w:rPr>
      </w:pPr>
      <w:r w:rsidRPr="00451A81">
        <w:t xml:space="preserve">neizgrađeno građevinsko zemljište u Topuskom, k.č.br. 974/2 upisana u z.k.ul. 618 k.o. Topusko, ukupne površine 1027 m², u naravi oranica, vlasnik Općina Topusko, vlasničkog udjela 1/1, ponuda Marinka </w:t>
      </w:r>
      <w:r w:rsidR="0085641A" w:rsidRPr="00451A81">
        <w:t xml:space="preserve">Bobana, Gajeva </w:t>
      </w:r>
      <w:r w:rsidRPr="00451A81">
        <w:t>ulica 9, Zagreb, OIB 00822439037</w:t>
      </w:r>
      <w:r w:rsidR="00E3672E">
        <w:t xml:space="preserve"> </w:t>
      </w:r>
      <w:r w:rsidR="00E3672E" w:rsidRPr="00451A81">
        <w:t>(dalje u tekstu: najpovoljniji ponuditelj)</w:t>
      </w:r>
      <w:r w:rsidRPr="00451A81">
        <w:t>, s ponuđenom kupoprodajnom cijenom u iznosu 112.500,00</w:t>
      </w:r>
      <w:r w:rsidR="00B8317F">
        <w:t xml:space="preserve"> kn</w:t>
      </w:r>
      <w:r w:rsidRPr="00451A81">
        <w:t xml:space="preserve"> (stodvanaesttisućapetstokuna</w:t>
      </w:r>
      <w:r w:rsidR="00B8317F">
        <w:t>)</w:t>
      </w:r>
      <w:r w:rsidRPr="00451A81">
        <w:t>.</w:t>
      </w:r>
    </w:p>
    <w:p w14:paraId="559B1DE5" w14:textId="77777777" w:rsidR="007645F7" w:rsidRPr="00451A81" w:rsidRDefault="007645F7" w:rsidP="00643746">
      <w:pPr>
        <w:jc w:val="both"/>
        <w:rPr>
          <w:noProof w:val="0"/>
        </w:rPr>
      </w:pPr>
    </w:p>
    <w:p w14:paraId="2FD3B0AD" w14:textId="067F806E" w:rsidR="00643746" w:rsidRPr="00451A81" w:rsidRDefault="00A70D8F" w:rsidP="00643746">
      <w:pPr>
        <w:jc w:val="center"/>
        <w:rPr>
          <w:b/>
          <w:noProof w:val="0"/>
        </w:rPr>
      </w:pPr>
      <w:r>
        <w:rPr>
          <w:b/>
          <w:noProof w:val="0"/>
        </w:rPr>
        <w:t>Članak 2</w:t>
      </w:r>
      <w:r w:rsidR="00643746" w:rsidRPr="00451A81">
        <w:rPr>
          <w:b/>
          <w:noProof w:val="0"/>
        </w:rPr>
        <w:t>.</w:t>
      </w:r>
    </w:p>
    <w:p w14:paraId="51DBCD55" w14:textId="78611316" w:rsidR="00020185" w:rsidRPr="00451A81" w:rsidRDefault="00020185" w:rsidP="00643746">
      <w:pPr>
        <w:jc w:val="center"/>
        <w:rPr>
          <w:b/>
          <w:noProof w:val="0"/>
        </w:rPr>
      </w:pPr>
    </w:p>
    <w:p w14:paraId="30B99280" w14:textId="35CF8457" w:rsidR="00020185" w:rsidRPr="00451A81" w:rsidRDefault="00020185" w:rsidP="00020185">
      <w:pPr>
        <w:jc w:val="both"/>
        <w:rPr>
          <w:bCs/>
          <w:noProof w:val="0"/>
        </w:rPr>
      </w:pPr>
      <w:r w:rsidRPr="00451A81">
        <w:rPr>
          <w:bCs/>
          <w:noProof w:val="0"/>
        </w:rPr>
        <w:t xml:space="preserve">Kupoprodajni ugovor u ime Općine Topusko za nekretninu iz </w:t>
      </w:r>
      <w:r w:rsidR="00E3672E">
        <w:rPr>
          <w:bCs/>
          <w:noProof w:val="0"/>
        </w:rPr>
        <w:t>članka 1</w:t>
      </w:r>
      <w:r w:rsidRPr="00451A81">
        <w:rPr>
          <w:bCs/>
          <w:noProof w:val="0"/>
        </w:rPr>
        <w:t xml:space="preserve">. ove Odluke, s najpovoljnijim ponuditeljem, sklopit će općinski načelnik Općine Topusko. </w:t>
      </w:r>
    </w:p>
    <w:p w14:paraId="63DB2E46" w14:textId="77777777" w:rsidR="00020185" w:rsidRPr="00451A81" w:rsidRDefault="00020185" w:rsidP="00020185">
      <w:pPr>
        <w:jc w:val="both"/>
        <w:rPr>
          <w:bCs/>
          <w:noProof w:val="0"/>
        </w:rPr>
      </w:pPr>
    </w:p>
    <w:p w14:paraId="3F2631B2" w14:textId="5A35FA96" w:rsidR="00020185" w:rsidRPr="00451A81" w:rsidRDefault="00020185" w:rsidP="00020185">
      <w:pPr>
        <w:jc w:val="both"/>
        <w:rPr>
          <w:bCs/>
          <w:noProof w:val="0"/>
        </w:rPr>
      </w:pPr>
      <w:r w:rsidRPr="00451A81">
        <w:rPr>
          <w:bCs/>
          <w:noProof w:val="0"/>
        </w:rPr>
        <w:t>Troškove ovjere ugovora kod javnog bilježnika, porez na promet nekretnina i troškove prijenosa vlasništva snosi kupac.</w:t>
      </w:r>
    </w:p>
    <w:p w14:paraId="18065361" w14:textId="45B96F1A" w:rsidR="00020185" w:rsidRPr="00451A81" w:rsidRDefault="00020185" w:rsidP="00020185">
      <w:pPr>
        <w:jc w:val="both"/>
        <w:rPr>
          <w:b/>
          <w:noProof w:val="0"/>
        </w:rPr>
      </w:pPr>
    </w:p>
    <w:p w14:paraId="6C580C74" w14:textId="7A4282B6" w:rsidR="00643746" w:rsidRPr="00451A81" w:rsidRDefault="00A70D8F" w:rsidP="00643746">
      <w:pPr>
        <w:spacing w:line="240" w:lineRule="atLeast"/>
        <w:jc w:val="center"/>
        <w:rPr>
          <w:b/>
          <w:noProof w:val="0"/>
        </w:rPr>
      </w:pPr>
      <w:r>
        <w:rPr>
          <w:b/>
          <w:noProof w:val="0"/>
        </w:rPr>
        <w:lastRenderedPageBreak/>
        <w:t>Članak 3</w:t>
      </w:r>
      <w:r w:rsidR="00643746" w:rsidRPr="00451A81">
        <w:rPr>
          <w:b/>
          <w:noProof w:val="0"/>
        </w:rPr>
        <w:t>.</w:t>
      </w:r>
    </w:p>
    <w:p w14:paraId="6DD7475F" w14:textId="77777777" w:rsidR="00681ECF" w:rsidRPr="00451A81" w:rsidRDefault="00681ECF" w:rsidP="00643746">
      <w:pPr>
        <w:spacing w:line="240" w:lineRule="atLeast"/>
        <w:jc w:val="center"/>
        <w:rPr>
          <w:b/>
          <w:noProof w:val="0"/>
        </w:rPr>
      </w:pPr>
    </w:p>
    <w:p w14:paraId="7D344D25" w14:textId="5251E07E" w:rsidR="00643746" w:rsidRPr="00451A81" w:rsidRDefault="00681ECF" w:rsidP="00643746">
      <w:pPr>
        <w:jc w:val="both"/>
      </w:pPr>
      <w:r w:rsidRPr="00451A81">
        <w:rPr>
          <w:bCs/>
        </w:rPr>
        <w:t>Kupac je dužan iznos ponuđene cijene, umanjene za uplaćenu jamčevinu, uplatiti jednokratno na račun Općine Topusko u roku od 15 dana od dana objave ove Odluke, te u istom roku potpisati kupoprodajni ugovor.</w:t>
      </w:r>
    </w:p>
    <w:p w14:paraId="5A80786E" w14:textId="77777777" w:rsidR="00643746" w:rsidRPr="00451A81" w:rsidRDefault="00643746" w:rsidP="00643746">
      <w:pPr>
        <w:jc w:val="both"/>
      </w:pPr>
    </w:p>
    <w:p w14:paraId="0D98F4B2" w14:textId="651B2648" w:rsidR="00643746" w:rsidRPr="00451A81" w:rsidRDefault="00A70D8F" w:rsidP="00643746">
      <w:pPr>
        <w:jc w:val="center"/>
        <w:rPr>
          <w:b/>
          <w:noProof w:val="0"/>
        </w:rPr>
      </w:pPr>
      <w:r>
        <w:rPr>
          <w:b/>
          <w:noProof w:val="0"/>
        </w:rPr>
        <w:t>Članak 4</w:t>
      </w:r>
      <w:r w:rsidR="00643746" w:rsidRPr="00451A81">
        <w:rPr>
          <w:b/>
          <w:noProof w:val="0"/>
        </w:rPr>
        <w:t>.</w:t>
      </w:r>
    </w:p>
    <w:p w14:paraId="7425F9A7" w14:textId="6FE76504" w:rsidR="0085641A" w:rsidRPr="00451A81" w:rsidRDefault="0085641A" w:rsidP="00643746">
      <w:pPr>
        <w:jc w:val="center"/>
        <w:rPr>
          <w:b/>
          <w:noProof w:val="0"/>
        </w:rPr>
      </w:pPr>
    </w:p>
    <w:p w14:paraId="1B1B3348" w14:textId="7BCB5E7C" w:rsidR="0085641A" w:rsidRPr="00451A81" w:rsidRDefault="0085641A" w:rsidP="0085641A">
      <w:pPr>
        <w:jc w:val="both"/>
        <w:rPr>
          <w:bCs/>
          <w:noProof w:val="0"/>
        </w:rPr>
      </w:pPr>
      <w:r w:rsidRPr="00451A81">
        <w:rPr>
          <w:bCs/>
          <w:noProof w:val="0"/>
        </w:rPr>
        <w:t>Odabranom ponuditelju se neće vratiti jamčevina ukoliko ne zaključi kupoprodajni ugovor s Općinom Topusko u roku iz stavka 1. ove točke, bez opravdanog razloga.</w:t>
      </w:r>
    </w:p>
    <w:p w14:paraId="43F4BE06" w14:textId="1F2AB324" w:rsidR="00451A81" w:rsidRPr="00451A81" w:rsidRDefault="00451A81" w:rsidP="0085641A">
      <w:pPr>
        <w:jc w:val="both"/>
        <w:rPr>
          <w:bCs/>
          <w:noProof w:val="0"/>
        </w:rPr>
      </w:pPr>
    </w:p>
    <w:p w14:paraId="5F55DB42" w14:textId="0292C446" w:rsidR="00643746" w:rsidRPr="00451A81" w:rsidRDefault="00A70D8F" w:rsidP="00643746">
      <w:pPr>
        <w:jc w:val="center"/>
        <w:rPr>
          <w:b/>
          <w:noProof w:val="0"/>
        </w:rPr>
      </w:pPr>
      <w:r>
        <w:rPr>
          <w:b/>
          <w:noProof w:val="0"/>
        </w:rPr>
        <w:t xml:space="preserve">Članak </w:t>
      </w:r>
      <w:r w:rsidR="007926D5">
        <w:rPr>
          <w:b/>
          <w:noProof w:val="0"/>
        </w:rPr>
        <w:t>5</w:t>
      </w:r>
      <w:r w:rsidR="00643746" w:rsidRPr="00451A81">
        <w:rPr>
          <w:b/>
          <w:noProof w:val="0"/>
        </w:rPr>
        <w:t>.</w:t>
      </w:r>
    </w:p>
    <w:p w14:paraId="3A742E1D" w14:textId="77777777" w:rsidR="001D7AEE" w:rsidRPr="00451A81" w:rsidRDefault="001D7AEE" w:rsidP="00643746">
      <w:pPr>
        <w:jc w:val="center"/>
        <w:rPr>
          <w:b/>
        </w:rPr>
      </w:pPr>
    </w:p>
    <w:p w14:paraId="7BC95401" w14:textId="3FAD360A" w:rsidR="00643746" w:rsidRPr="00451A81" w:rsidRDefault="00643746" w:rsidP="00643746">
      <w:pPr>
        <w:pStyle w:val="Tijeloteksta"/>
        <w:tabs>
          <w:tab w:val="left" w:pos="1749"/>
        </w:tabs>
        <w:rPr>
          <w:noProof w:val="0"/>
        </w:rPr>
      </w:pPr>
      <w:r w:rsidRPr="00451A81">
        <w:rPr>
          <w:noProof w:val="0"/>
        </w:rPr>
        <w:t xml:space="preserve">Ova Odluka stupa na snagu </w:t>
      </w:r>
      <w:r w:rsidR="001D7AEE" w:rsidRPr="00451A81">
        <w:rPr>
          <w:noProof w:val="0"/>
        </w:rPr>
        <w:t>osam</w:t>
      </w:r>
      <w:r w:rsidRPr="00451A81">
        <w:rPr>
          <w:noProof w:val="0"/>
        </w:rPr>
        <w:t xml:space="preserve"> dana od dana objave u Službenom vjesniku. </w:t>
      </w:r>
    </w:p>
    <w:p w14:paraId="75A8B32E" w14:textId="576D02AC" w:rsidR="00643746" w:rsidRDefault="00643746" w:rsidP="00643746">
      <w:pPr>
        <w:pStyle w:val="Tijeloteksta"/>
        <w:tabs>
          <w:tab w:val="left" w:pos="1749"/>
        </w:tabs>
        <w:rPr>
          <w:noProof w:val="0"/>
        </w:rPr>
      </w:pPr>
    </w:p>
    <w:p w14:paraId="0C0C699D" w14:textId="77777777" w:rsidR="00FB3BC3" w:rsidRPr="00451A81" w:rsidRDefault="00FB3BC3" w:rsidP="00643746">
      <w:pPr>
        <w:pStyle w:val="Tijeloteksta"/>
        <w:tabs>
          <w:tab w:val="left" w:pos="1749"/>
        </w:tabs>
        <w:rPr>
          <w:noProof w:val="0"/>
        </w:rPr>
      </w:pPr>
    </w:p>
    <w:p w14:paraId="63EEDFA0" w14:textId="3976CF11" w:rsidR="00643746" w:rsidRPr="00451A81" w:rsidRDefault="00643746" w:rsidP="00643746">
      <w:pPr>
        <w:pStyle w:val="Tijeloteksta"/>
        <w:tabs>
          <w:tab w:val="left" w:pos="1749"/>
        </w:tabs>
        <w:rPr>
          <w:noProof w:val="0"/>
        </w:rPr>
      </w:pP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  <w:t>PREDSJEDNICA VIJEĆA</w:t>
      </w:r>
    </w:p>
    <w:p w14:paraId="5E05D6F6" w14:textId="0740124B" w:rsidR="00643746" w:rsidRPr="00517A1E" w:rsidRDefault="00643746" w:rsidP="00643746">
      <w:pPr>
        <w:pStyle w:val="Tijeloteksta"/>
        <w:tabs>
          <w:tab w:val="left" w:pos="1749"/>
        </w:tabs>
        <w:rPr>
          <w:noProof w:val="0"/>
        </w:rPr>
      </w:pP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</w:r>
      <w:r w:rsidRPr="00451A81">
        <w:rPr>
          <w:noProof w:val="0"/>
        </w:rPr>
        <w:tab/>
        <w:t xml:space="preserve">      </w:t>
      </w:r>
      <w:r w:rsidR="001D7AEE" w:rsidRPr="00451A81">
        <w:rPr>
          <w:noProof w:val="0"/>
        </w:rPr>
        <w:t xml:space="preserve">     </w:t>
      </w:r>
      <w:r w:rsidRPr="00451A81">
        <w:rPr>
          <w:noProof w:val="0"/>
        </w:rPr>
        <w:t xml:space="preserve">Dijana </w:t>
      </w:r>
      <w:proofErr w:type="spellStart"/>
      <w:r w:rsidRPr="00451A81">
        <w:rPr>
          <w:noProof w:val="0"/>
        </w:rPr>
        <w:t>Ščrbak</w:t>
      </w:r>
      <w:proofErr w:type="spellEnd"/>
    </w:p>
    <w:p w14:paraId="527C7FB1" w14:textId="77777777" w:rsidR="005A2FAB" w:rsidRDefault="005A2FAB"/>
    <w:sectPr w:rsidR="005A2FAB" w:rsidSect="00AE6959">
      <w:headerReference w:type="default" r:id="rId8"/>
      <w:footerReference w:type="default" r:id="rId9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AE8B" w14:textId="77777777" w:rsidR="00BC4740" w:rsidRDefault="00BC4740">
      <w:r>
        <w:separator/>
      </w:r>
    </w:p>
  </w:endnote>
  <w:endnote w:type="continuationSeparator" w:id="0">
    <w:p w14:paraId="427F89F3" w14:textId="77777777" w:rsidR="00BC4740" w:rsidRDefault="00BC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449980"/>
      <w:docPartObj>
        <w:docPartGallery w:val="Page Numbers (Bottom of Page)"/>
        <w:docPartUnique/>
      </w:docPartObj>
    </w:sdtPr>
    <w:sdtContent>
      <w:p w14:paraId="5193F31F" w14:textId="2F2574B2" w:rsidR="00B340EC" w:rsidRDefault="00B340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35BC0" w14:textId="77777777" w:rsidR="00651C8E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5299" w14:textId="77777777" w:rsidR="00BC4740" w:rsidRDefault="00BC4740">
      <w:r>
        <w:separator/>
      </w:r>
    </w:p>
  </w:footnote>
  <w:footnote w:type="continuationSeparator" w:id="0">
    <w:p w14:paraId="52B4ADCB" w14:textId="77777777" w:rsidR="00BC4740" w:rsidRDefault="00BC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9368" w14:textId="77777777" w:rsidR="00651C8E" w:rsidRDefault="00000000">
    <w:pPr>
      <w:pStyle w:val="Zaglavlje"/>
      <w:jc w:val="center"/>
    </w:pPr>
  </w:p>
  <w:p w14:paraId="2D67AFCF" w14:textId="77777777" w:rsidR="00651C8E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85637"/>
    <w:multiLevelType w:val="hybridMultilevel"/>
    <w:tmpl w:val="8AD21EC4"/>
    <w:lvl w:ilvl="0" w:tplc="413E43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953DB4"/>
    <w:multiLevelType w:val="hybridMultilevel"/>
    <w:tmpl w:val="751AE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1938">
    <w:abstractNumId w:val="0"/>
  </w:num>
  <w:num w:numId="2" w16cid:durableId="1869100933">
    <w:abstractNumId w:val="2"/>
  </w:num>
  <w:num w:numId="3" w16cid:durableId="83796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46"/>
    <w:rsid w:val="00020185"/>
    <w:rsid w:val="00166A24"/>
    <w:rsid w:val="001D7AEE"/>
    <w:rsid w:val="00451A81"/>
    <w:rsid w:val="00460DC0"/>
    <w:rsid w:val="005331C6"/>
    <w:rsid w:val="005A2FAB"/>
    <w:rsid w:val="00643746"/>
    <w:rsid w:val="00681ECF"/>
    <w:rsid w:val="007645F7"/>
    <w:rsid w:val="007926D5"/>
    <w:rsid w:val="007D7A03"/>
    <w:rsid w:val="0085641A"/>
    <w:rsid w:val="00961BFF"/>
    <w:rsid w:val="00A70D8F"/>
    <w:rsid w:val="00A743FB"/>
    <w:rsid w:val="00AE6959"/>
    <w:rsid w:val="00B27D36"/>
    <w:rsid w:val="00B340EC"/>
    <w:rsid w:val="00B8317F"/>
    <w:rsid w:val="00BC4740"/>
    <w:rsid w:val="00C009C0"/>
    <w:rsid w:val="00E01301"/>
    <w:rsid w:val="00E3672E"/>
    <w:rsid w:val="00FB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E53"/>
  <w15:chartTrackingRefBased/>
  <w15:docId w15:val="{5914380C-C6C4-468B-AB63-EC75643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4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43746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43746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Tijeloteksta">
    <w:name w:val="Body Text"/>
    <w:basedOn w:val="Normal"/>
    <w:link w:val="TijelotekstaChar"/>
    <w:semiHidden/>
    <w:rsid w:val="00643746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43746"/>
    <w:rPr>
      <w:rFonts w:ascii="Times New Roman" w:eastAsia="Times New Roman" w:hAnsi="Times New Roman" w:cs="Times New Roman"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643746"/>
    <w:pPr>
      <w:tabs>
        <w:tab w:val="center" w:pos="4320"/>
        <w:tab w:val="right" w:pos="8640"/>
      </w:tabs>
    </w:pPr>
    <w:rPr>
      <w:noProof w:val="0"/>
      <w:sz w:val="22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43746"/>
    <w:rPr>
      <w:rFonts w:ascii="Times New Roman" w:eastAsia="Times New Roman" w:hAnsi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37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3746"/>
    <w:rPr>
      <w:rFonts w:ascii="Times New Roman" w:eastAsia="Times New Roman" w:hAnsi="Times New Roman" w:cs="Times New Roman"/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643746"/>
    <w:pPr>
      <w:ind w:left="720"/>
      <w:contextualSpacing/>
    </w:pPr>
    <w:rPr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49</cp:revision>
  <cp:lastPrinted>2022-10-12T06:06:00Z</cp:lastPrinted>
  <dcterms:created xsi:type="dcterms:W3CDTF">2022-10-10T13:15:00Z</dcterms:created>
  <dcterms:modified xsi:type="dcterms:W3CDTF">2022-10-12T06:29:00Z</dcterms:modified>
</cp:coreProperties>
</file>